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C42598">
            <w:pPr>
              <w:rPr>
                <w:spacing w:val="10"/>
                <w:sz w:val="26"/>
                <w:szCs w:val="26"/>
              </w:rPr>
            </w:pPr>
            <w:r w:rsidRPr="00C42598">
              <w:rPr>
                <w:rFonts w:hint="eastAsia"/>
                <w:spacing w:val="10"/>
                <w:sz w:val="26"/>
                <w:szCs w:val="26"/>
              </w:rPr>
              <w:t>海田町公営住宅等長寿命化計画改定業務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C42598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C42598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C5725C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2C196C">
              <w:rPr>
                <w:rFonts w:hint="eastAsia"/>
                <w:w w:val="98"/>
                <w:sz w:val="26"/>
              </w:rPr>
              <w:t xml:space="preserve">　</w:t>
            </w:r>
            <w:r w:rsidR="00C5725C">
              <w:rPr>
                <w:rFonts w:hint="eastAsia"/>
                <w:w w:val="98"/>
                <w:sz w:val="26"/>
              </w:rPr>
              <w:t>５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C5725C">
              <w:rPr>
                <w:rFonts w:hint="eastAsia"/>
                <w:w w:val="98"/>
                <w:sz w:val="26"/>
              </w:rPr>
              <w:t>３０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C5725C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C5725C">
              <w:rPr>
                <w:rFonts w:hint="eastAsia"/>
                <w:w w:val="98"/>
                <w:sz w:val="26"/>
              </w:rPr>
              <w:t>１５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EF40FE" w:rsidRDefault="00EF40F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玉野総合コンサルタント㈱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D80F2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D80F38" w:rsidRPr="00D80F2B" w:rsidRDefault="00D80F2B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D80F2B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EF40F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復建調査設計㈱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EF40F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㈱オオバ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2875BB" w:rsidRDefault="00EF40F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㈱エイト日本技術開発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D80F2B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492FE9" w:rsidRDefault="00EF40FE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パシフィックコンサルタンツ㈱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076" w:type="dxa"/>
            <w:vAlign w:val="center"/>
          </w:tcPr>
          <w:p w:rsidR="00EB15F9" w:rsidRPr="00290C54" w:rsidRDefault="004A63C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辞退</w:t>
            </w:r>
          </w:p>
        </w:tc>
      </w:tr>
      <w:tr w:rsidR="00EB15F9" w:rsidRPr="00290C54" w:rsidTr="007A4E87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EF40F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㈱協和コンサルタンツ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D80F2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EF40FE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㈱建設技術研究所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D80F2B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926B4" w:rsidRPr="00290C54" w:rsidTr="007A4E87">
        <w:trPr>
          <w:trHeight w:val="704"/>
        </w:trPr>
        <w:tc>
          <w:tcPr>
            <w:tcW w:w="537" w:type="dxa"/>
            <w:vAlign w:val="center"/>
          </w:tcPr>
          <w:p w:rsidR="007926B4" w:rsidRPr="007636E0" w:rsidRDefault="007926B4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8</w:t>
            </w:r>
          </w:p>
        </w:tc>
        <w:tc>
          <w:tcPr>
            <w:tcW w:w="3230" w:type="dxa"/>
            <w:gridSpan w:val="2"/>
            <w:vAlign w:val="center"/>
          </w:tcPr>
          <w:p w:rsidR="007926B4" w:rsidRPr="00852C7E" w:rsidRDefault="00EF40FE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EF40FE">
              <w:rPr>
                <w:rFonts w:ascii="ＭＳ 明朝" w:hAnsi="ＭＳ 明朝" w:cs="ＭＳ Ｐゴシック" w:hint="eastAsia"/>
                <w:sz w:val="28"/>
                <w:szCs w:val="28"/>
              </w:rPr>
              <w:t>㈱長大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6B4" w:rsidRPr="00290C54" w:rsidRDefault="00D80F2B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7926B4" w:rsidRPr="00290C54" w:rsidRDefault="007926B4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5725C" w:rsidRPr="00290C54" w:rsidTr="00A30493">
        <w:trPr>
          <w:trHeight w:val="686"/>
        </w:trPr>
        <w:tc>
          <w:tcPr>
            <w:tcW w:w="537" w:type="dxa"/>
            <w:vAlign w:val="center"/>
          </w:tcPr>
          <w:p w:rsidR="00C5725C" w:rsidRPr="007636E0" w:rsidRDefault="00C5725C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C5725C" w:rsidRPr="00852C7E" w:rsidRDefault="00C5725C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C5725C" w:rsidRPr="00290C54" w:rsidRDefault="00C5725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C5725C" w:rsidRPr="00290C54" w:rsidRDefault="00C5725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C5725C" w:rsidRPr="00290C54" w:rsidRDefault="00C5725C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360B1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28" w:rsidRDefault="000D1D28" w:rsidP="007A4E87">
      <w:r>
        <w:separator/>
      </w:r>
    </w:p>
  </w:endnote>
  <w:endnote w:type="continuationSeparator" w:id="0">
    <w:p w:rsidR="000D1D28" w:rsidRDefault="000D1D28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28" w:rsidRDefault="000D1D28" w:rsidP="007A4E87">
      <w:r>
        <w:separator/>
      </w:r>
    </w:p>
  </w:footnote>
  <w:footnote w:type="continuationSeparator" w:id="0">
    <w:p w:rsidR="000D1D28" w:rsidRDefault="000D1D28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D1D28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708BC"/>
    <w:rsid w:val="003B1695"/>
    <w:rsid w:val="003C0A6F"/>
    <w:rsid w:val="003C6722"/>
    <w:rsid w:val="003E34B2"/>
    <w:rsid w:val="00424705"/>
    <w:rsid w:val="004763BC"/>
    <w:rsid w:val="0047701E"/>
    <w:rsid w:val="00484538"/>
    <w:rsid w:val="00492B11"/>
    <w:rsid w:val="00492FE9"/>
    <w:rsid w:val="004A63C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36F4"/>
    <w:rsid w:val="007636E0"/>
    <w:rsid w:val="007739D8"/>
    <w:rsid w:val="007926B4"/>
    <w:rsid w:val="007A4E87"/>
    <w:rsid w:val="007C2575"/>
    <w:rsid w:val="007C454E"/>
    <w:rsid w:val="007E75EF"/>
    <w:rsid w:val="008151D9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30493"/>
    <w:rsid w:val="00A50308"/>
    <w:rsid w:val="00A640F5"/>
    <w:rsid w:val="00A9518F"/>
    <w:rsid w:val="00AB7D6C"/>
    <w:rsid w:val="00AD348C"/>
    <w:rsid w:val="00AE2BD8"/>
    <w:rsid w:val="00B00D01"/>
    <w:rsid w:val="00B1498C"/>
    <w:rsid w:val="00B414E8"/>
    <w:rsid w:val="00B637B2"/>
    <w:rsid w:val="00B6423A"/>
    <w:rsid w:val="00B64C08"/>
    <w:rsid w:val="00BB7D0C"/>
    <w:rsid w:val="00C22CA5"/>
    <w:rsid w:val="00C3658E"/>
    <w:rsid w:val="00C42598"/>
    <w:rsid w:val="00C42B6E"/>
    <w:rsid w:val="00C5725C"/>
    <w:rsid w:val="00CA4F69"/>
    <w:rsid w:val="00CE3965"/>
    <w:rsid w:val="00D136CA"/>
    <w:rsid w:val="00D15C0E"/>
    <w:rsid w:val="00D71FAA"/>
    <w:rsid w:val="00D80F2B"/>
    <w:rsid w:val="00D80F38"/>
    <w:rsid w:val="00D90BAE"/>
    <w:rsid w:val="00D929ED"/>
    <w:rsid w:val="00DA3188"/>
    <w:rsid w:val="00DF1DFA"/>
    <w:rsid w:val="00E100D0"/>
    <w:rsid w:val="00E30EFB"/>
    <w:rsid w:val="00E34715"/>
    <w:rsid w:val="00EB15F9"/>
    <w:rsid w:val="00EC44A7"/>
    <w:rsid w:val="00EE18BD"/>
    <w:rsid w:val="00EF40FE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2015-07-09T00:29:00Z</cp:lastPrinted>
  <dcterms:created xsi:type="dcterms:W3CDTF">2017-05-30T04:50:00Z</dcterms:created>
  <dcterms:modified xsi:type="dcterms:W3CDTF">2017-05-30T04:50:00Z</dcterms:modified>
</cp:coreProperties>
</file>